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D6" w:rsidRDefault="00731D6C" w:rsidP="00765DD6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  <w:r w:rsidR="00765DD6">
        <w:rPr>
          <w:rFonts w:ascii="Arial" w:hAnsi="Arial" w:cs="Arial"/>
          <w:b/>
          <w:bCs/>
          <w:spacing w:val="60"/>
          <w:sz w:val="28"/>
          <w:szCs w:val="28"/>
        </w:rPr>
        <w:t>Катайгинского сельского поселения</w:t>
      </w:r>
    </w:p>
    <w:p w:rsidR="00765DD6" w:rsidRDefault="00765DD6" w:rsidP="00560FBA">
      <w:pPr>
        <w:pStyle w:val="3"/>
        <w:tabs>
          <w:tab w:val="left" w:pos="1134"/>
          <w:tab w:val="center" w:pos="4677"/>
          <w:tab w:val="left" w:pos="7560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ab/>
      </w:r>
      <w:r w:rsidR="00560FBA"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</w:t>
      </w: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="00560FBA"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</w:t>
      </w:r>
      <w:r w:rsidR="00731D6C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312"/>
        <w:gridCol w:w="3448"/>
      </w:tblGrid>
      <w:tr w:rsidR="00765DD6" w:rsidRPr="00731D6C" w:rsidTr="00731D6C">
        <w:tc>
          <w:tcPr>
            <w:tcW w:w="2977" w:type="dxa"/>
            <w:hideMark/>
          </w:tcPr>
          <w:p w:rsidR="00765DD6" w:rsidRPr="00560FBA" w:rsidRDefault="00DC289B" w:rsidP="00560FBA">
            <w:pPr>
              <w:pStyle w:val="3"/>
              <w:tabs>
                <w:tab w:val="left" w:pos="709"/>
                <w:tab w:val="left" w:pos="1418"/>
                <w:tab w:val="left" w:pos="212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31.10.</w:t>
            </w:r>
            <w:r w:rsidR="00765DD6" w:rsidRPr="00560FBA">
              <w:rPr>
                <w:rFonts w:ascii="Arial" w:hAnsi="Arial" w:cs="Arial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312" w:type="dxa"/>
          </w:tcPr>
          <w:p w:rsidR="00765DD6" w:rsidRPr="00560FBA" w:rsidRDefault="00765DD6" w:rsidP="00560FBA">
            <w:pPr>
              <w:pStyle w:val="3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560FBA">
              <w:rPr>
                <w:rFonts w:ascii="Arial" w:hAnsi="Arial" w:cs="Arial"/>
              </w:rPr>
              <w:t>п. Катайга</w:t>
            </w:r>
          </w:p>
          <w:p w:rsidR="00765DD6" w:rsidRPr="00560FBA" w:rsidRDefault="00765DD6" w:rsidP="00560FBA">
            <w:pPr>
              <w:pStyle w:val="3"/>
              <w:tabs>
                <w:tab w:val="left" w:pos="1134"/>
              </w:tabs>
              <w:ind w:left="-637" w:right="-752" w:hanging="360"/>
              <w:jc w:val="center"/>
              <w:rPr>
                <w:rFonts w:ascii="Arial" w:hAnsi="Arial" w:cs="Arial"/>
              </w:rPr>
            </w:pPr>
            <w:r w:rsidRPr="00560FBA">
              <w:rPr>
                <w:rFonts w:ascii="Arial" w:hAnsi="Arial" w:cs="Arial"/>
              </w:rPr>
              <w:t>Верхнекетского района</w:t>
            </w:r>
          </w:p>
          <w:p w:rsidR="00765DD6" w:rsidRPr="00560FBA" w:rsidRDefault="00765DD6" w:rsidP="00560FBA">
            <w:pPr>
              <w:pStyle w:val="3"/>
              <w:tabs>
                <w:tab w:val="left" w:pos="1134"/>
              </w:tabs>
              <w:jc w:val="center"/>
              <w:rPr>
                <w:rFonts w:ascii="Arial" w:hAnsi="Arial" w:cs="Arial"/>
              </w:rPr>
            </w:pPr>
            <w:r w:rsidRPr="00560FBA">
              <w:rPr>
                <w:rFonts w:ascii="Arial" w:hAnsi="Arial" w:cs="Arial"/>
              </w:rPr>
              <w:t xml:space="preserve"> Томской области</w:t>
            </w:r>
          </w:p>
          <w:p w:rsidR="00765DD6" w:rsidRPr="00731D6C" w:rsidRDefault="00765DD6" w:rsidP="00560FBA">
            <w:pPr>
              <w:pStyle w:val="3"/>
              <w:tabs>
                <w:tab w:val="left" w:pos="113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  <w:hideMark/>
          </w:tcPr>
          <w:p w:rsidR="00765DD6" w:rsidRPr="00560FBA" w:rsidRDefault="00765DD6" w:rsidP="00560FBA">
            <w:pPr>
              <w:pStyle w:val="3"/>
              <w:tabs>
                <w:tab w:val="left" w:pos="1134"/>
              </w:tabs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0F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№</w:t>
            </w:r>
            <w:r w:rsidR="001A5848" w:rsidRPr="00560FB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C289B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</w:tr>
    </w:tbl>
    <w:p w:rsidR="00765DD6" w:rsidRPr="00731D6C" w:rsidRDefault="00765DD6" w:rsidP="00765DD6">
      <w:pPr>
        <w:pStyle w:val="1"/>
        <w:jc w:val="both"/>
        <w:rPr>
          <w:rFonts w:ascii="Arial" w:hAnsi="Arial" w:cs="Arial"/>
          <w:bCs/>
          <w:i/>
          <w:sz w:val="22"/>
          <w:szCs w:val="22"/>
        </w:rPr>
      </w:pPr>
    </w:p>
    <w:p w:rsidR="00A46112" w:rsidRDefault="007F265E" w:rsidP="004B7342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552DA0">
        <w:rPr>
          <w:rFonts w:ascii="Arial" w:hAnsi="Arial" w:cs="Arial"/>
          <w:b/>
          <w:bCs/>
          <w:sz w:val="24"/>
          <w:szCs w:val="24"/>
        </w:rPr>
        <w:t>Об отмене</w:t>
      </w:r>
      <w:r w:rsidR="001A5848" w:rsidRPr="00552DA0">
        <w:rPr>
          <w:rFonts w:ascii="Arial" w:hAnsi="Arial" w:cs="Arial"/>
          <w:b/>
          <w:bCs/>
          <w:sz w:val="24"/>
          <w:szCs w:val="24"/>
        </w:rPr>
        <w:t xml:space="preserve"> постановлени</w:t>
      </w:r>
      <w:r w:rsidRPr="00552DA0">
        <w:rPr>
          <w:rFonts w:ascii="Arial" w:hAnsi="Arial" w:cs="Arial"/>
          <w:b/>
          <w:bCs/>
          <w:sz w:val="24"/>
          <w:szCs w:val="24"/>
        </w:rPr>
        <w:t>я</w:t>
      </w:r>
      <w:r w:rsidR="001A5848" w:rsidRPr="00552DA0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</w:p>
    <w:p w:rsidR="00A46112" w:rsidRDefault="001A5848" w:rsidP="004B7342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552DA0">
        <w:rPr>
          <w:rFonts w:ascii="Arial" w:hAnsi="Arial" w:cs="Arial"/>
          <w:b/>
          <w:bCs/>
          <w:sz w:val="24"/>
          <w:szCs w:val="24"/>
        </w:rPr>
        <w:t xml:space="preserve">Катайгинского сельского поселения </w:t>
      </w:r>
      <w:r w:rsidR="007F265E" w:rsidRPr="00552DA0">
        <w:rPr>
          <w:rFonts w:ascii="Arial" w:hAnsi="Arial" w:cs="Arial"/>
          <w:b/>
          <w:bCs/>
          <w:sz w:val="24"/>
          <w:szCs w:val="24"/>
        </w:rPr>
        <w:t>от 23.12.2016 № 80</w:t>
      </w:r>
    </w:p>
    <w:p w:rsidR="00A46112" w:rsidRDefault="007F265E" w:rsidP="004B7342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552DA0">
        <w:rPr>
          <w:rFonts w:ascii="Arial" w:hAnsi="Arial" w:cs="Arial"/>
          <w:b/>
          <w:bCs/>
          <w:sz w:val="24"/>
          <w:szCs w:val="24"/>
        </w:rPr>
        <w:t xml:space="preserve"> «Об установлении стоимости гарантированного </w:t>
      </w:r>
    </w:p>
    <w:p w:rsidR="00A46112" w:rsidRDefault="007F265E" w:rsidP="004B7342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552DA0">
        <w:rPr>
          <w:rFonts w:ascii="Arial" w:hAnsi="Arial" w:cs="Arial"/>
          <w:b/>
          <w:bCs/>
          <w:sz w:val="24"/>
          <w:szCs w:val="24"/>
        </w:rPr>
        <w:t xml:space="preserve">перечня услуг по погребению на территории </w:t>
      </w:r>
    </w:p>
    <w:p w:rsidR="00A46112" w:rsidRDefault="007F265E" w:rsidP="004B7342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552DA0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Катайгинское </w:t>
      </w:r>
    </w:p>
    <w:p w:rsidR="00A46112" w:rsidRDefault="007F265E" w:rsidP="004B7342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552DA0">
        <w:rPr>
          <w:rFonts w:ascii="Arial" w:hAnsi="Arial" w:cs="Arial"/>
          <w:b/>
          <w:bCs/>
          <w:sz w:val="24"/>
          <w:szCs w:val="24"/>
        </w:rPr>
        <w:t xml:space="preserve">сельское поселение Верхнекетского </w:t>
      </w:r>
    </w:p>
    <w:p w:rsidR="001A5848" w:rsidRPr="00552DA0" w:rsidRDefault="007F265E" w:rsidP="004B7342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52DA0">
        <w:rPr>
          <w:rFonts w:ascii="Arial" w:hAnsi="Arial" w:cs="Arial"/>
          <w:b/>
          <w:bCs/>
          <w:sz w:val="24"/>
          <w:szCs w:val="24"/>
        </w:rPr>
        <w:t>района Томской области на 2017 год»</w:t>
      </w:r>
    </w:p>
    <w:p w:rsidR="007F265E" w:rsidRPr="00552DA0" w:rsidRDefault="007F265E" w:rsidP="004B7342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765DD6" w:rsidRPr="00552DA0" w:rsidRDefault="007F265E" w:rsidP="007F265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52DA0">
        <w:rPr>
          <w:rFonts w:ascii="Arial" w:hAnsi="Arial" w:cs="Arial"/>
          <w:bCs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 постановляю:</w:t>
      </w:r>
    </w:p>
    <w:p w:rsidR="00765DD6" w:rsidRPr="00552DA0" w:rsidRDefault="00765DD6" w:rsidP="00765DD6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765DD6" w:rsidRPr="00552DA0" w:rsidRDefault="007F265E" w:rsidP="007F26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2DA0">
        <w:rPr>
          <w:rFonts w:ascii="Arial" w:hAnsi="Arial" w:cs="Arial"/>
          <w:sz w:val="24"/>
          <w:szCs w:val="24"/>
        </w:rPr>
        <w:t>1. Отменить</w:t>
      </w:r>
      <w:r w:rsidR="00560FBA" w:rsidRPr="00552DA0">
        <w:rPr>
          <w:rFonts w:ascii="Arial" w:hAnsi="Arial" w:cs="Arial"/>
          <w:sz w:val="24"/>
          <w:szCs w:val="24"/>
        </w:rPr>
        <w:t xml:space="preserve"> постановление Администрации Катайгинского сельского поселения от 23.12.2016 № 80 «Об установлении стоимости гарантированного перечня услуг по погребению на территории муниципального образования Катайгинское сельское поселение Верхнекетского района Томской области на 2017 год».</w:t>
      </w:r>
    </w:p>
    <w:p w:rsidR="007F265E" w:rsidRPr="00552DA0" w:rsidRDefault="00731D6C" w:rsidP="007F265E">
      <w:pPr>
        <w:pStyle w:val="1"/>
        <w:jc w:val="both"/>
        <w:rPr>
          <w:rFonts w:ascii="Arial" w:hAnsi="Arial" w:cs="Arial"/>
          <w:sz w:val="24"/>
          <w:szCs w:val="24"/>
        </w:rPr>
      </w:pPr>
      <w:r w:rsidRPr="00552DA0">
        <w:rPr>
          <w:rFonts w:ascii="Arial" w:hAnsi="Arial" w:cs="Arial"/>
          <w:sz w:val="24"/>
          <w:szCs w:val="24"/>
        </w:rPr>
        <w:t xml:space="preserve">         </w:t>
      </w:r>
      <w:r w:rsidR="00765DD6" w:rsidRPr="00552DA0">
        <w:rPr>
          <w:rFonts w:ascii="Arial" w:hAnsi="Arial" w:cs="Arial"/>
          <w:sz w:val="24"/>
          <w:szCs w:val="24"/>
        </w:rPr>
        <w:t xml:space="preserve">2. </w:t>
      </w:r>
      <w:r w:rsidRPr="00552DA0">
        <w:rPr>
          <w:rFonts w:ascii="Arial" w:hAnsi="Arial" w:cs="Arial"/>
          <w:sz w:val="24"/>
          <w:szCs w:val="24"/>
        </w:rPr>
        <w:t xml:space="preserve"> </w:t>
      </w:r>
      <w:r w:rsidR="007F265E" w:rsidRPr="00552DA0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765DD6" w:rsidRPr="00560FBA" w:rsidRDefault="007F265E" w:rsidP="007F265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52DA0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  <w:r w:rsidR="00765DD6" w:rsidRPr="00560FBA">
        <w:rPr>
          <w:rFonts w:ascii="Arial" w:hAnsi="Arial" w:cs="Arial"/>
          <w:sz w:val="24"/>
          <w:szCs w:val="24"/>
        </w:rPr>
        <w:t xml:space="preserve">   </w:t>
      </w:r>
    </w:p>
    <w:p w:rsidR="00765DD6" w:rsidRPr="00560FBA" w:rsidRDefault="00765DD6" w:rsidP="00765DD6">
      <w:pPr>
        <w:pStyle w:val="1"/>
        <w:jc w:val="both"/>
        <w:rPr>
          <w:sz w:val="24"/>
          <w:szCs w:val="24"/>
        </w:rPr>
      </w:pPr>
    </w:p>
    <w:p w:rsidR="00765DD6" w:rsidRPr="00560FBA" w:rsidRDefault="00765DD6" w:rsidP="00765DD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65DD6" w:rsidRPr="00560FBA" w:rsidRDefault="00765DD6" w:rsidP="00765DD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65DD6" w:rsidRPr="00560FBA" w:rsidRDefault="00765DD6" w:rsidP="00765DD6">
      <w:pPr>
        <w:pStyle w:val="1"/>
        <w:jc w:val="both"/>
        <w:rPr>
          <w:rFonts w:ascii="Arial" w:hAnsi="Arial" w:cs="Arial"/>
          <w:sz w:val="24"/>
          <w:szCs w:val="24"/>
        </w:rPr>
      </w:pPr>
      <w:r w:rsidRPr="00560FBA">
        <w:rPr>
          <w:rFonts w:ascii="Arial" w:hAnsi="Arial" w:cs="Arial"/>
          <w:sz w:val="24"/>
          <w:szCs w:val="24"/>
        </w:rPr>
        <w:t>Глава Катайгинского</w:t>
      </w:r>
    </w:p>
    <w:p w:rsidR="00765DD6" w:rsidRPr="00560FBA" w:rsidRDefault="00765DD6" w:rsidP="00560FBA">
      <w:pPr>
        <w:pStyle w:val="1"/>
        <w:jc w:val="both"/>
        <w:rPr>
          <w:rFonts w:ascii="Arial" w:hAnsi="Arial" w:cs="Arial"/>
          <w:sz w:val="24"/>
          <w:szCs w:val="24"/>
        </w:rPr>
      </w:pPr>
      <w:r w:rsidRPr="00560FBA">
        <w:rPr>
          <w:rFonts w:ascii="Arial" w:hAnsi="Arial" w:cs="Arial"/>
          <w:sz w:val="24"/>
          <w:szCs w:val="24"/>
        </w:rPr>
        <w:t xml:space="preserve">сельского поселения:  </w:t>
      </w:r>
      <w:r w:rsidR="00B476A9">
        <w:rPr>
          <w:rFonts w:ascii="Arial" w:hAnsi="Arial" w:cs="Arial"/>
          <w:sz w:val="24"/>
          <w:szCs w:val="24"/>
        </w:rPr>
        <w:t xml:space="preserve">                    </w:t>
      </w:r>
      <w:r w:rsidRPr="00560FBA">
        <w:rPr>
          <w:rFonts w:ascii="Arial" w:hAnsi="Arial" w:cs="Arial"/>
          <w:sz w:val="24"/>
          <w:szCs w:val="24"/>
        </w:rPr>
        <w:t xml:space="preserve">                                                       Г.М.</w:t>
      </w:r>
      <w:r w:rsidR="00731D6C" w:rsidRPr="00560FBA">
        <w:rPr>
          <w:rFonts w:ascii="Arial" w:hAnsi="Arial" w:cs="Arial"/>
          <w:sz w:val="24"/>
          <w:szCs w:val="24"/>
        </w:rPr>
        <w:t xml:space="preserve"> </w:t>
      </w:r>
      <w:r w:rsidRPr="00560FBA">
        <w:rPr>
          <w:rFonts w:ascii="Arial" w:hAnsi="Arial" w:cs="Arial"/>
          <w:sz w:val="24"/>
          <w:szCs w:val="24"/>
        </w:rPr>
        <w:t>Родикова.</w:t>
      </w:r>
    </w:p>
    <w:p w:rsidR="00765DD6" w:rsidRPr="00560FBA" w:rsidRDefault="00765DD6" w:rsidP="00765DD6">
      <w:pPr>
        <w:tabs>
          <w:tab w:val="left" w:pos="7020"/>
          <w:tab w:val="right" w:pos="9796"/>
        </w:tabs>
        <w:rPr>
          <w:rFonts w:ascii="Arial" w:hAnsi="Arial" w:cs="Arial"/>
          <w:sz w:val="24"/>
          <w:szCs w:val="24"/>
        </w:rPr>
      </w:pPr>
    </w:p>
    <w:p w:rsidR="00765DD6" w:rsidRPr="00560FBA" w:rsidRDefault="00765DD6" w:rsidP="00765DD6">
      <w:pPr>
        <w:tabs>
          <w:tab w:val="left" w:pos="7020"/>
          <w:tab w:val="right" w:pos="9796"/>
        </w:tabs>
        <w:rPr>
          <w:rFonts w:ascii="Arial" w:hAnsi="Arial" w:cs="Arial"/>
          <w:sz w:val="24"/>
          <w:szCs w:val="24"/>
        </w:rPr>
      </w:pPr>
    </w:p>
    <w:p w:rsidR="00765DD6" w:rsidRDefault="00765DD6" w:rsidP="00765DD6">
      <w:pPr>
        <w:rPr>
          <w:rFonts w:ascii="Arial" w:hAnsi="Arial" w:cs="Arial"/>
        </w:rPr>
      </w:pPr>
    </w:p>
    <w:p w:rsidR="001D2069" w:rsidRDefault="001D2069"/>
    <w:sectPr w:rsidR="001D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F8" w:rsidRDefault="006779F8" w:rsidP="00731D6C">
      <w:r>
        <w:separator/>
      </w:r>
    </w:p>
  </w:endnote>
  <w:endnote w:type="continuationSeparator" w:id="0">
    <w:p w:rsidR="006779F8" w:rsidRDefault="006779F8" w:rsidP="0073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F8" w:rsidRDefault="006779F8" w:rsidP="00731D6C">
      <w:r>
        <w:separator/>
      </w:r>
    </w:p>
  </w:footnote>
  <w:footnote w:type="continuationSeparator" w:id="0">
    <w:p w:rsidR="006779F8" w:rsidRDefault="006779F8" w:rsidP="0073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505"/>
    <w:multiLevelType w:val="hybridMultilevel"/>
    <w:tmpl w:val="5EBCAD24"/>
    <w:lvl w:ilvl="0" w:tplc="B04A7434">
      <w:start w:val="1"/>
      <w:numFmt w:val="decimal"/>
      <w:lvlText w:val="%1."/>
      <w:lvlJc w:val="left"/>
      <w:pPr>
        <w:ind w:left="126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0"/>
    <w:rsid w:val="0011322C"/>
    <w:rsid w:val="001A5848"/>
    <w:rsid w:val="001D2069"/>
    <w:rsid w:val="001D7C97"/>
    <w:rsid w:val="0026635B"/>
    <w:rsid w:val="002A30A6"/>
    <w:rsid w:val="002F6B19"/>
    <w:rsid w:val="00370E8B"/>
    <w:rsid w:val="004B7342"/>
    <w:rsid w:val="00552DA0"/>
    <w:rsid w:val="00560FBA"/>
    <w:rsid w:val="00621B30"/>
    <w:rsid w:val="006779F8"/>
    <w:rsid w:val="00731D6C"/>
    <w:rsid w:val="00765DD6"/>
    <w:rsid w:val="007F265E"/>
    <w:rsid w:val="008E5FE1"/>
    <w:rsid w:val="00A46112"/>
    <w:rsid w:val="00B476A9"/>
    <w:rsid w:val="00D926BC"/>
    <w:rsid w:val="00DC289B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847E"/>
  <w15:chartTrackingRefBased/>
  <w15:docId w15:val="{2149E0C9-E55D-4A58-8311-B28295B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765D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65D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D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D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B73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1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1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D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2023-11-23T08:41:00Z</cp:lastPrinted>
  <dcterms:created xsi:type="dcterms:W3CDTF">2023-10-16T02:02:00Z</dcterms:created>
  <dcterms:modified xsi:type="dcterms:W3CDTF">2023-11-23T08:42:00Z</dcterms:modified>
</cp:coreProperties>
</file>